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8A" w:rsidRPr="00DF6A14" w:rsidRDefault="00DF6A14" w:rsidP="00DF6A14">
      <w:pPr>
        <w:spacing w:after="0" w:line="24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C65A8A" w:rsidRPr="00DF6A14">
        <w:rPr>
          <w:rFonts w:ascii="Times New Roman" w:hAnsi="Times New Roman" w:cs="Times New Roman"/>
          <w:b/>
          <w:color w:val="C00000"/>
          <w:sz w:val="40"/>
          <w:szCs w:val="40"/>
        </w:rPr>
        <w:t>ÖRNEK</w:t>
      </w:r>
      <w:r w:rsidR="005E0C7E" w:rsidRPr="00DF6A1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OY PUSULASI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ab/>
        <w:t xml:space="preserve">                    </w:t>
      </w:r>
      <w:r w:rsidRPr="00DF6A14">
        <w:rPr>
          <w:rFonts w:ascii="Times New Roman" w:hAnsi="Times New Roman" w:cs="Times New Roman"/>
          <w:b/>
          <w:color w:val="C00000"/>
          <w:sz w:val="40"/>
          <w:szCs w:val="40"/>
        </w:rPr>
        <w:t>ÖRNEK OY PUSULASI</w:t>
      </w:r>
    </w:p>
    <w:p w:rsidR="00032E27" w:rsidRPr="00032E27" w:rsidRDefault="00032E27" w:rsidP="00DF6A1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5E0C7E" w:rsidRPr="00032E27" w:rsidRDefault="008A1686" w:rsidP="00DF6A14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00000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3.3pt;margin-top:8.6pt;width:0;height:439.35pt;z-index:251658240" o:connectortype="straight"/>
        </w:pict>
      </w:r>
      <w:r w:rsidR="00C65A8A" w:rsidRPr="00032E27">
        <w:rPr>
          <w:rFonts w:cs="Times New Roman"/>
          <w:b/>
          <w:sz w:val="24"/>
          <w:szCs w:val="24"/>
        </w:rPr>
        <w:t xml:space="preserve">         </w:t>
      </w:r>
      <w:r w:rsidR="005E0C7E" w:rsidRPr="00032E27">
        <w:rPr>
          <w:rFonts w:cs="Times New Roman"/>
          <w:b/>
          <w:color w:val="C00000"/>
          <w:sz w:val="24"/>
          <w:szCs w:val="24"/>
        </w:rPr>
        <w:t>50-</w:t>
      </w:r>
      <w:r w:rsidR="00C65A8A" w:rsidRPr="00032E27">
        <w:rPr>
          <w:rFonts w:cs="Times New Roman"/>
          <w:b/>
          <w:color w:val="C00000"/>
          <w:sz w:val="24"/>
          <w:szCs w:val="24"/>
        </w:rPr>
        <w:t>15</w:t>
      </w:r>
      <w:r w:rsidR="005E0C7E" w:rsidRPr="00032E27">
        <w:rPr>
          <w:rFonts w:cs="Times New Roman"/>
          <w:b/>
          <w:color w:val="C00000"/>
          <w:sz w:val="24"/>
          <w:szCs w:val="24"/>
        </w:rPr>
        <w:t>0</w:t>
      </w:r>
      <w:r w:rsidR="00C65A8A" w:rsidRPr="00032E27">
        <w:rPr>
          <w:rFonts w:cs="Times New Roman"/>
          <w:b/>
          <w:color w:val="C00000"/>
          <w:sz w:val="24"/>
          <w:szCs w:val="24"/>
        </w:rPr>
        <w:t xml:space="preserve"> </w:t>
      </w:r>
      <w:r w:rsidR="005E0C7E" w:rsidRPr="00032E27">
        <w:rPr>
          <w:rFonts w:cs="Times New Roman"/>
          <w:b/>
          <w:color w:val="C00000"/>
          <w:sz w:val="24"/>
          <w:szCs w:val="24"/>
        </w:rPr>
        <w:t>ÜYELİ MESLEK GRUPLARI İÇİN</w:t>
      </w:r>
      <w:r w:rsidR="00C65A8A" w:rsidRPr="00032E27">
        <w:rPr>
          <w:rFonts w:cs="Times New Roman"/>
          <w:b/>
          <w:color w:val="C00000"/>
          <w:sz w:val="24"/>
          <w:szCs w:val="24"/>
        </w:rPr>
        <w:t xml:space="preserve"> </w:t>
      </w:r>
      <w:r w:rsidR="005E0C7E" w:rsidRPr="00032E27">
        <w:rPr>
          <w:rFonts w:cs="Times New Roman"/>
          <w:b/>
          <w:color w:val="C00000"/>
          <w:sz w:val="24"/>
          <w:szCs w:val="24"/>
        </w:rPr>
        <w:tab/>
      </w:r>
      <w:r w:rsidR="005E0C7E" w:rsidRPr="00032E27">
        <w:rPr>
          <w:rFonts w:cs="Times New Roman"/>
          <w:b/>
          <w:color w:val="C00000"/>
          <w:sz w:val="24"/>
          <w:szCs w:val="24"/>
        </w:rPr>
        <w:tab/>
      </w:r>
      <w:r w:rsidR="005E0C7E" w:rsidRPr="00032E27">
        <w:rPr>
          <w:rFonts w:cs="Times New Roman"/>
          <w:b/>
          <w:color w:val="C00000"/>
          <w:sz w:val="24"/>
          <w:szCs w:val="24"/>
        </w:rPr>
        <w:tab/>
      </w:r>
      <w:r w:rsidR="005E0C7E" w:rsidRPr="00032E27">
        <w:rPr>
          <w:rFonts w:cs="Times New Roman"/>
          <w:b/>
          <w:color w:val="C00000"/>
          <w:sz w:val="24"/>
          <w:szCs w:val="24"/>
        </w:rPr>
        <w:tab/>
      </w:r>
      <w:r w:rsidR="005E0C7E" w:rsidRPr="00032E27">
        <w:rPr>
          <w:rFonts w:cs="Times New Roman"/>
          <w:b/>
          <w:color w:val="C00000"/>
          <w:sz w:val="24"/>
          <w:szCs w:val="24"/>
        </w:rPr>
        <w:tab/>
        <w:t xml:space="preserve">         </w:t>
      </w:r>
      <w:r w:rsidR="00032E27">
        <w:rPr>
          <w:rFonts w:cs="Times New Roman"/>
          <w:b/>
          <w:color w:val="C00000"/>
          <w:sz w:val="24"/>
          <w:szCs w:val="24"/>
        </w:rPr>
        <w:t xml:space="preserve">             </w:t>
      </w:r>
      <w:r w:rsidR="005E0C7E" w:rsidRPr="00032E27">
        <w:rPr>
          <w:rFonts w:cs="Times New Roman"/>
          <w:b/>
          <w:color w:val="C00000"/>
          <w:sz w:val="24"/>
          <w:szCs w:val="24"/>
        </w:rPr>
        <w:t>151 ve DAHA FAZLA ÜYELİ MESLEK GRUPLARI İÇİN</w:t>
      </w:r>
    </w:p>
    <w:p w:rsidR="00DF6A14" w:rsidRDefault="005E0C7E" w:rsidP="00DF6A14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032E27">
        <w:rPr>
          <w:rFonts w:cs="Times New Roman"/>
          <w:b/>
          <w:color w:val="C00000"/>
          <w:sz w:val="24"/>
          <w:szCs w:val="24"/>
        </w:rPr>
        <w:t xml:space="preserve">         ( 5 KİŞİLİK) ÖRNEK OY PUSULASI</w:t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color w:val="C00000"/>
          <w:sz w:val="24"/>
          <w:szCs w:val="24"/>
        </w:rPr>
        <w:t xml:space="preserve">         ( 7 KİŞİLİK ) ÖRNEK OY PUSULASI</w:t>
      </w:r>
    </w:p>
    <w:p w:rsidR="00DF6A14" w:rsidRPr="00032E27" w:rsidRDefault="00DF6A14" w:rsidP="00DF6A14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</w:p>
    <w:p w:rsidR="005E0C7E" w:rsidRPr="00032E27" w:rsidRDefault="005E0C7E" w:rsidP="005E0C7E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032E27">
        <w:rPr>
          <w:rFonts w:cs="Times New Roman"/>
          <w:b/>
          <w:color w:val="C00000"/>
          <w:sz w:val="24"/>
          <w:szCs w:val="24"/>
        </w:rPr>
        <w:tab/>
      </w:r>
      <w:r w:rsidRPr="00032E27">
        <w:rPr>
          <w:rFonts w:cs="Times New Roman"/>
          <w:b/>
          <w:color w:val="C00000"/>
          <w:sz w:val="24"/>
          <w:szCs w:val="24"/>
        </w:rPr>
        <w:tab/>
      </w:r>
      <w:r w:rsidRPr="00032E27">
        <w:rPr>
          <w:rFonts w:cs="Times New Roman"/>
          <w:b/>
          <w:color w:val="C00000"/>
          <w:sz w:val="24"/>
          <w:szCs w:val="24"/>
        </w:rPr>
        <w:tab/>
      </w:r>
      <w:r w:rsidRPr="00032E27">
        <w:rPr>
          <w:rFonts w:cs="Times New Roman"/>
          <w:b/>
          <w:color w:val="C00000"/>
          <w:sz w:val="24"/>
          <w:szCs w:val="24"/>
        </w:rPr>
        <w:tab/>
      </w:r>
      <w:r w:rsidRPr="00032E27">
        <w:rPr>
          <w:rFonts w:cs="Times New Roman"/>
          <w:b/>
          <w:color w:val="C00000"/>
          <w:sz w:val="24"/>
          <w:szCs w:val="24"/>
        </w:rPr>
        <w:tab/>
        <w:t xml:space="preserve">         </w:t>
      </w:r>
    </w:p>
    <w:p w:rsidR="005E0C7E" w:rsidRPr="00032E27" w:rsidRDefault="00032E27" w:rsidP="005E0C7E">
      <w:pPr>
        <w:spacing w:after="0" w:line="240" w:lineRule="auto"/>
        <w:rPr>
          <w:rFonts w:cs="Times New Roman"/>
          <w:b/>
          <w:sz w:val="24"/>
          <w:szCs w:val="24"/>
        </w:rPr>
      </w:pPr>
      <w:r w:rsidRPr="00032E27">
        <w:rPr>
          <w:rFonts w:cs="Times New Roman"/>
          <w:b/>
          <w:sz w:val="24"/>
          <w:szCs w:val="24"/>
        </w:rPr>
        <w:t xml:space="preserve">       X </w:t>
      </w:r>
      <w:r w:rsidR="005E0C7E" w:rsidRPr="00032E27">
        <w:rPr>
          <w:rFonts w:cs="Times New Roman"/>
          <w:b/>
          <w:sz w:val="24"/>
          <w:szCs w:val="24"/>
        </w:rPr>
        <w:t>GRUP ASİL MESLEK KOMİTESİ</w:t>
      </w:r>
      <w:r w:rsidR="005E0C7E" w:rsidRPr="00032E27">
        <w:rPr>
          <w:rFonts w:cs="Times New Roman"/>
          <w:b/>
          <w:sz w:val="24"/>
          <w:szCs w:val="24"/>
        </w:rPr>
        <w:tab/>
      </w:r>
      <w:r w:rsidR="005E0C7E" w:rsidRPr="00032E27">
        <w:rPr>
          <w:rFonts w:cs="Times New Roman"/>
          <w:b/>
          <w:sz w:val="24"/>
          <w:szCs w:val="24"/>
        </w:rPr>
        <w:tab/>
      </w:r>
      <w:r w:rsidR="008A1686">
        <w:rPr>
          <w:rFonts w:cs="Times New Roman"/>
          <w:b/>
          <w:sz w:val="24"/>
          <w:szCs w:val="24"/>
        </w:rPr>
        <w:tab/>
      </w:r>
      <w:r w:rsidR="005E0C7E" w:rsidRPr="00032E27">
        <w:rPr>
          <w:rFonts w:cs="Times New Roman"/>
          <w:b/>
          <w:sz w:val="24"/>
          <w:szCs w:val="24"/>
        </w:rPr>
        <w:tab/>
        <w:t xml:space="preserve"> </w:t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</w:r>
      <w:r w:rsidRPr="00032E27">
        <w:rPr>
          <w:rFonts w:cs="Times New Roman"/>
          <w:b/>
          <w:sz w:val="24"/>
          <w:szCs w:val="24"/>
        </w:rPr>
        <w:tab/>
        <w:t xml:space="preserve">         X </w:t>
      </w:r>
      <w:r w:rsidR="005E0C7E" w:rsidRPr="00032E27">
        <w:rPr>
          <w:rFonts w:cs="Times New Roman"/>
          <w:b/>
          <w:sz w:val="24"/>
          <w:szCs w:val="24"/>
        </w:rPr>
        <w:t>GRUP ASİL MESLEK KOMİTESİ</w:t>
      </w:r>
    </w:p>
    <w:p w:rsidR="005E0C7E" w:rsidRPr="00032E27" w:rsidRDefault="005E0C7E" w:rsidP="005E0C7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SANCAKLI TURİZM SAN</w:t>
      </w:r>
      <w:r w:rsidR="008A1686">
        <w:rPr>
          <w:rFonts w:cs="Times New Roman"/>
          <w:sz w:val="24"/>
          <w:szCs w:val="24"/>
        </w:rPr>
        <w:t xml:space="preserve">AYİ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ŞTİ. ( MECLİS ÜYESİ ASİL )                  </w:t>
      </w:r>
      <w:r w:rsidR="00032E27" w:rsidRPr="00032E27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                  </w:t>
      </w:r>
      <w:r w:rsidR="008A1686">
        <w:rPr>
          <w:rFonts w:cs="Times New Roman"/>
          <w:sz w:val="24"/>
          <w:szCs w:val="24"/>
        </w:rPr>
        <w:t xml:space="preserve"> </w:t>
      </w:r>
      <w:r w:rsidR="00032E27">
        <w:rPr>
          <w:rFonts w:cs="Times New Roman"/>
          <w:sz w:val="24"/>
          <w:szCs w:val="24"/>
        </w:rPr>
        <w:t xml:space="preserve">     </w:t>
      </w:r>
      <w:r w:rsidRPr="00032E27">
        <w:rPr>
          <w:rFonts w:cs="Times New Roman"/>
          <w:sz w:val="24"/>
          <w:szCs w:val="24"/>
        </w:rPr>
        <w:t>SANCAKLI TURİZM SAN</w:t>
      </w:r>
      <w:r w:rsidR="008A1686">
        <w:rPr>
          <w:rFonts w:cs="Times New Roman"/>
          <w:sz w:val="24"/>
          <w:szCs w:val="24"/>
        </w:rPr>
        <w:t xml:space="preserve">AYİ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ŞTİ. ( MECLİS ÜYESİ ASİL ) 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HASAN AKPINAR ( MECLİS ÜYESİ ASİL )</w:t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  <w:t xml:space="preserve">        </w:t>
      </w:r>
      <w:r w:rsidR="008A1686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 xml:space="preserve"> KONAKLAR SAN</w:t>
      </w:r>
      <w:r w:rsidR="008A1686">
        <w:rPr>
          <w:rFonts w:cs="Times New Roman"/>
          <w:sz w:val="24"/>
          <w:szCs w:val="24"/>
        </w:rPr>
        <w:t xml:space="preserve">AYİ </w:t>
      </w:r>
      <w:r w:rsidRPr="00032E27">
        <w:rPr>
          <w:rFonts w:cs="Times New Roman"/>
          <w:sz w:val="24"/>
          <w:szCs w:val="24"/>
        </w:rPr>
        <w:t>AŞ. ( MECLİS ÜYESİ ASİL )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HAS BANKASI AŞ.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BANDIRMA ŞUBESİ ( MECLİS ÜYESİ YEDEK)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="00032E27">
        <w:rPr>
          <w:rFonts w:cs="Times New Roman"/>
          <w:sz w:val="24"/>
          <w:szCs w:val="24"/>
        </w:rPr>
        <w:t xml:space="preserve">             </w:t>
      </w:r>
      <w:r w:rsidR="00032E27" w:rsidRPr="00032E27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HASAN AKPINAR ( MECLİS ÜYESİ ASİL )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S.S.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AKKOYUN SULAMA KOOP. ( MECLİS ÜYESİ YEDEK )</w:t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  <w:t xml:space="preserve">         </w:t>
      </w:r>
      <w:r w:rsidR="008A1686">
        <w:rPr>
          <w:rFonts w:cs="Times New Roman"/>
          <w:sz w:val="24"/>
          <w:szCs w:val="24"/>
        </w:rPr>
        <w:tab/>
        <w:t xml:space="preserve">         </w:t>
      </w:r>
      <w:r w:rsidRPr="00032E27">
        <w:rPr>
          <w:rFonts w:cs="Times New Roman"/>
          <w:sz w:val="24"/>
          <w:szCs w:val="24"/>
        </w:rPr>
        <w:t>S.S.</w:t>
      </w:r>
      <w:r w:rsidR="008A1686">
        <w:rPr>
          <w:rFonts w:cs="Times New Roman"/>
          <w:sz w:val="24"/>
          <w:szCs w:val="24"/>
        </w:rPr>
        <w:t xml:space="preserve"> AKKOYUN SULAMA KOOP. ( ME</w:t>
      </w:r>
      <w:r w:rsidRPr="00032E27">
        <w:rPr>
          <w:rFonts w:cs="Times New Roman"/>
          <w:sz w:val="24"/>
          <w:szCs w:val="24"/>
        </w:rPr>
        <w:t>CLİS ÜYESİ YEDEK )</w:t>
      </w:r>
    </w:p>
    <w:p w:rsidR="005E0C7E" w:rsidRPr="00032E27" w:rsidRDefault="00032E27" w:rsidP="00032E27">
      <w:pPr>
        <w:spacing w:after="0" w:line="360" w:lineRule="auto"/>
        <w:ind w:left="360" w:hanging="218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 ARTI TİC</w:t>
      </w:r>
      <w:r w:rsidR="008A1686">
        <w:rPr>
          <w:rFonts w:cs="Times New Roman"/>
          <w:sz w:val="24"/>
          <w:szCs w:val="24"/>
        </w:rPr>
        <w:t xml:space="preserve">ARET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ŞTİ.      </w:t>
      </w:r>
      <w:r w:rsidR="005E0C7E" w:rsidRPr="00032E27"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Pr="00032E27">
        <w:rPr>
          <w:rFonts w:cs="Times New Roman"/>
          <w:sz w:val="24"/>
          <w:szCs w:val="24"/>
        </w:rPr>
        <w:t xml:space="preserve">                 </w:t>
      </w:r>
      <w:r w:rsidR="008A16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</w:t>
      </w:r>
      <w:r w:rsidR="005E0C7E" w:rsidRPr="00032E27">
        <w:rPr>
          <w:rFonts w:cs="Times New Roman"/>
          <w:sz w:val="24"/>
          <w:szCs w:val="24"/>
        </w:rPr>
        <w:t>HAS BANKASI AŞ.</w:t>
      </w:r>
      <w:r w:rsidR="008A1686">
        <w:rPr>
          <w:rFonts w:cs="Times New Roman"/>
          <w:sz w:val="24"/>
          <w:szCs w:val="24"/>
        </w:rPr>
        <w:t xml:space="preserve"> </w:t>
      </w:r>
      <w:r w:rsidR="005E0C7E" w:rsidRPr="00032E27">
        <w:rPr>
          <w:rFonts w:cs="Times New Roman"/>
          <w:sz w:val="24"/>
          <w:szCs w:val="24"/>
        </w:rPr>
        <w:t>BANDIRMA ŞUBESİ ( MECLİS ÜYESİ</w:t>
      </w:r>
      <w:r w:rsidRPr="00032E27">
        <w:rPr>
          <w:rFonts w:cs="Times New Roman"/>
          <w:sz w:val="24"/>
          <w:szCs w:val="24"/>
        </w:rPr>
        <w:t xml:space="preserve"> </w:t>
      </w:r>
      <w:r w:rsidR="005E0C7E" w:rsidRPr="00032E27">
        <w:rPr>
          <w:rFonts w:cs="Times New Roman"/>
          <w:sz w:val="24"/>
          <w:szCs w:val="24"/>
        </w:rPr>
        <w:t>YEDEK )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032E27" w:rsidRPr="00032E27">
        <w:rPr>
          <w:rFonts w:cs="Times New Roman"/>
          <w:sz w:val="24"/>
          <w:szCs w:val="24"/>
        </w:rPr>
        <w:t xml:space="preserve">                                                                    </w:t>
      </w:r>
      <w:r w:rsidR="00032E27">
        <w:rPr>
          <w:rFonts w:cs="Times New Roman"/>
          <w:sz w:val="24"/>
          <w:szCs w:val="24"/>
        </w:rPr>
        <w:t xml:space="preserve">  </w:t>
      </w:r>
      <w:r w:rsidRPr="00032E27">
        <w:rPr>
          <w:rFonts w:cs="Times New Roman"/>
          <w:sz w:val="24"/>
          <w:szCs w:val="24"/>
        </w:rPr>
        <w:t>KEMAL KARAKIŞ ( MECLİS ÜYESİ YEDEK )</w:t>
      </w:r>
    </w:p>
    <w:p w:rsidR="005E0C7E" w:rsidRPr="00032E27" w:rsidRDefault="00032E27" w:rsidP="00032E27">
      <w:pPr>
        <w:spacing w:after="0" w:line="360" w:lineRule="auto"/>
        <w:ind w:left="8148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 xml:space="preserve">   </w:t>
      </w:r>
      <w:r w:rsidR="005E0C7E" w:rsidRPr="00032E27">
        <w:rPr>
          <w:rFonts w:cs="Times New Roman"/>
          <w:sz w:val="24"/>
          <w:szCs w:val="24"/>
        </w:rPr>
        <w:t>ARTI TİC</w:t>
      </w:r>
      <w:r w:rsidR="008A1686">
        <w:rPr>
          <w:rFonts w:cs="Times New Roman"/>
          <w:sz w:val="24"/>
          <w:szCs w:val="24"/>
        </w:rPr>
        <w:t xml:space="preserve">ARET </w:t>
      </w:r>
      <w:r w:rsidR="005E0C7E"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="005E0C7E" w:rsidRPr="00032E27">
        <w:rPr>
          <w:rFonts w:cs="Times New Roman"/>
          <w:sz w:val="24"/>
          <w:szCs w:val="24"/>
        </w:rPr>
        <w:t>ŞTİ.</w:t>
      </w:r>
    </w:p>
    <w:p w:rsidR="00032E27" w:rsidRPr="00032E27" w:rsidRDefault="00032E27" w:rsidP="00032E27">
      <w:pPr>
        <w:spacing w:after="0" w:line="240" w:lineRule="auto"/>
        <w:ind w:left="8148"/>
        <w:rPr>
          <w:rFonts w:cs="Times New Roman"/>
          <w:sz w:val="24"/>
          <w:szCs w:val="24"/>
        </w:rPr>
      </w:pPr>
    </w:p>
    <w:p w:rsidR="005E0C7E" w:rsidRPr="00032E27" w:rsidRDefault="005E0C7E" w:rsidP="005E0C7E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5E0C7E" w:rsidRPr="00032E27" w:rsidRDefault="00032E27" w:rsidP="00032E27">
      <w:pPr>
        <w:spacing w:after="0" w:line="240" w:lineRule="auto"/>
        <w:rPr>
          <w:rFonts w:cs="Times New Roman"/>
          <w:b/>
          <w:sz w:val="24"/>
          <w:szCs w:val="24"/>
        </w:rPr>
      </w:pPr>
      <w:r w:rsidRPr="00032E27">
        <w:rPr>
          <w:rFonts w:cs="Times New Roman"/>
          <w:b/>
          <w:sz w:val="24"/>
          <w:szCs w:val="24"/>
        </w:rPr>
        <w:t xml:space="preserve">      X </w:t>
      </w:r>
      <w:r w:rsidR="005E0C7E" w:rsidRPr="00032E27">
        <w:rPr>
          <w:rFonts w:cs="Times New Roman"/>
          <w:b/>
          <w:sz w:val="24"/>
          <w:szCs w:val="24"/>
        </w:rPr>
        <w:t xml:space="preserve">GRUP YEDEK MESLEK KOMİTESİ                                                                </w:t>
      </w:r>
      <w:r w:rsidRPr="00032E27">
        <w:rPr>
          <w:rFonts w:cs="Times New Roman"/>
          <w:b/>
          <w:sz w:val="24"/>
          <w:szCs w:val="24"/>
        </w:rPr>
        <w:t xml:space="preserve"> </w:t>
      </w:r>
      <w:r w:rsidR="005E0C7E" w:rsidRPr="00032E27">
        <w:rPr>
          <w:rFonts w:cs="Times New Roman"/>
          <w:b/>
          <w:sz w:val="24"/>
          <w:szCs w:val="24"/>
        </w:rPr>
        <w:t xml:space="preserve">    </w:t>
      </w:r>
      <w:r w:rsidRPr="00032E27"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 xml:space="preserve">            </w:t>
      </w:r>
      <w:r w:rsidRPr="00032E27">
        <w:rPr>
          <w:rFonts w:cs="Times New Roman"/>
          <w:b/>
          <w:sz w:val="24"/>
          <w:szCs w:val="24"/>
        </w:rPr>
        <w:t>X</w:t>
      </w:r>
      <w:r w:rsidR="005E0C7E" w:rsidRPr="00032E27">
        <w:rPr>
          <w:rFonts w:cs="Times New Roman"/>
          <w:b/>
          <w:sz w:val="24"/>
          <w:szCs w:val="24"/>
        </w:rPr>
        <w:t xml:space="preserve"> GRUP YEDEK MESLEK KOMİTESİ</w:t>
      </w:r>
    </w:p>
    <w:p w:rsidR="00032E27" w:rsidRPr="00032E27" w:rsidRDefault="00032E27" w:rsidP="00032E2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 xml:space="preserve">CEMİL SAĞIRLAR 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bookmarkStart w:id="0" w:name="_GoBack"/>
      <w:bookmarkEnd w:id="0"/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>CEMİL SAĞIRLAR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 xml:space="preserve">METİN TUTAMAÇ 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>METİN TUTAMAÇ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SALİM</w:t>
      </w:r>
      <w:r w:rsidR="008A1686">
        <w:rPr>
          <w:rFonts w:cs="Times New Roman"/>
          <w:sz w:val="24"/>
          <w:szCs w:val="24"/>
        </w:rPr>
        <w:t>LER</w:t>
      </w:r>
      <w:r w:rsidRPr="00032E27">
        <w:rPr>
          <w:rFonts w:cs="Times New Roman"/>
          <w:sz w:val="24"/>
          <w:szCs w:val="24"/>
        </w:rPr>
        <w:t xml:space="preserve"> SAN</w:t>
      </w:r>
      <w:r w:rsidR="008A1686">
        <w:rPr>
          <w:rFonts w:cs="Times New Roman"/>
          <w:sz w:val="24"/>
          <w:szCs w:val="24"/>
        </w:rPr>
        <w:t xml:space="preserve">AYİ TİCARET </w:t>
      </w:r>
      <w:r w:rsidRPr="00032E27">
        <w:rPr>
          <w:rFonts w:cs="Times New Roman"/>
          <w:sz w:val="24"/>
          <w:szCs w:val="24"/>
        </w:rPr>
        <w:t xml:space="preserve">AŞ. 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8A1686">
        <w:rPr>
          <w:rFonts w:cs="Times New Roman"/>
          <w:sz w:val="24"/>
          <w:szCs w:val="24"/>
        </w:rPr>
        <w:t xml:space="preserve"> </w:t>
      </w:r>
      <w:r w:rsidR="00032E27" w:rsidRPr="00032E27">
        <w:rPr>
          <w:rFonts w:cs="Times New Roman"/>
          <w:sz w:val="24"/>
          <w:szCs w:val="24"/>
        </w:rPr>
        <w:t xml:space="preserve">       </w:t>
      </w:r>
      <w:r w:rsidRPr="00032E27">
        <w:rPr>
          <w:rFonts w:cs="Times New Roman"/>
          <w:sz w:val="24"/>
          <w:szCs w:val="24"/>
        </w:rPr>
        <w:t>SALİM</w:t>
      </w:r>
      <w:r w:rsidR="008A1686">
        <w:rPr>
          <w:rFonts w:cs="Times New Roman"/>
          <w:sz w:val="24"/>
          <w:szCs w:val="24"/>
        </w:rPr>
        <w:t>LER</w:t>
      </w:r>
      <w:r w:rsidRPr="00032E27">
        <w:rPr>
          <w:rFonts w:cs="Times New Roman"/>
          <w:sz w:val="24"/>
          <w:szCs w:val="24"/>
        </w:rPr>
        <w:t xml:space="preserve"> SAN</w:t>
      </w:r>
      <w:r w:rsidR="008A1686">
        <w:rPr>
          <w:rFonts w:cs="Times New Roman"/>
          <w:sz w:val="24"/>
          <w:szCs w:val="24"/>
        </w:rPr>
        <w:t>AYİ TİCARET A</w:t>
      </w:r>
      <w:r w:rsidRPr="00032E27">
        <w:rPr>
          <w:rFonts w:cs="Times New Roman"/>
          <w:sz w:val="24"/>
          <w:szCs w:val="24"/>
        </w:rPr>
        <w:t>Ş.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SONUÇ ULAŞIM TİC</w:t>
      </w:r>
      <w:r w:rsidR="008A1686">
        <w:rPr>
          <w:rFonts w:cs="Times New Roman"/>
          <w:sz w:val="24"/>
          <w:szCs w:val="24"/>
        </w:rPr>
        <w:t xml:space="preserve">ARET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ŞTİ. 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>SONUÇ ULAŞIM TİC</w:t>
      </w:r>
      <w:r w:rsidR="008A1686">
        <w:rPr>
          <w:rFonts w:cs="Times New Roman"/>
          <w:sz w:val="24"/>
          <w:szCs w:val="24"/>
        </w:rPr>
        <w:t xml:space="preserve">ARET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ŞTİ.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>DEĞERLİ SAN</w:t>
      </w:r>
      <w:r w:rsidR="008A1686">
        <w:rPr>
          <w:rFonts w:cs="Times New Roman"/>
          <w:sz w:val="24"/>
          <w:szCs w:val="24"/>
        </w:rPr>
        <w:t xml:space="preserve">AYİ </w:t>
      </w:r>
      <w:r w:rsidRPr="00032E27">
        <w:rPr>
          <w:rFonts w:cs="Times New Roman"/>
          <w:sz w:val="24"/>
          <w:szCs w:val="24"/>
        </w:rPr>
        <w:t>TİC</w:t>
      </w:r>
      <w:r w:rsidR="008A1686">
        <w:rPr>
          <w:rFonts w:cs="Times New Roman"/>
          <w:sz w:val="24"/>
          <w:szCs w:val="24"/>
        </w:rPr>
        <w:t xml:space="preserve">ARET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 xml:space="preserve">ŞTİ. </w:t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</w:t>
      </w:r>
      <w:r w:rsidR="00032E27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DEĞERLİ SAN</w:t>
      </w:r>
      <w:r w:rsidR="008A1686">
        <w:rPr>
          <w:rFonts w:cs="Times New Roman"/>
          <w:sz w:val="24"/>
          <w:szCs w:val="24"/>
        </w:rPr>
        <w:t xml:space="preserve">AYİ </w:t>
      </w:r>
      <w:r w:rsidRPr="00032E27">
        <w:rPr>
          <w:rFonts w:cs="Times New Roman"/>
          <w:sz w:val="24"/>
          <w:szCs w:val="24"/>
        </w:rPr>
        <w:t>TİC</w:t>
      </w:r>
      <w:r w:rsidR="008A1686">
        <w:rPr>
          <w:rFonts w:cs="Times New Roman"/>
          <w:sz w:val="24"/>
          <w:szCs w:val="24"/>
        </w:rPr>
        <w:t xml:space="preserve">ARET </w:t>
      </w:r>
      <w:r w:rsidRPr="00032E27">
        <w:rPr>
          <w:rFonts w:cs="Times New Roman"/>
          <w:sz w:val="24"/>
          <w:szCs w:val="24"/>
        </w:rPr>
        <w:t>LTD.</w:t>
      </w:r>
      <w:r w:rsidR="008A1686">
        <w:rPr>
          <w:rFonts w:cs="Times New Roman"/>
          <w:sz w:val="24"/>
          <w:szCs w:val="24"/>
        </w:rPr>
        <w:t xml:space="preserve"> </w:t>
      </w:r>
      <w:r w:rsidRPr="00032E27">
        <w:rPr>
          <w:rFonts w:cs="Times New Roman"/>
          <w:sz w:val="24"/>
          <w:szCs w:val="24"/>
        </w:rPr>
        <w:t>ŞTİ.</w:t>
      </w:r>
    </w:p>
    <w:p w:rsidR="005E0C7E" w:rsidRPr="00032E27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>S.S. DERİN TAŞIMA KOOP.</w:t>
      </w:r>
    </w:p>
    <w:p w:rsidR="005E0C7E" w:rsidRDefault="005E0C7E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Pr="00032E27">
        <w:rPr>
          <w:rFonts w:cs="Times New Roman"/>
          <w:sz w:val="24"/>
          <w:szCs w:val="24"/>
        </w:rPr>
        <w:tab/>
      </w:r>
      <w:r w:rsidR="00032E27" w:rsidRPr="00032E27">
        <w:rPr>
          <w:rFonts w:cs="Times New Roman"/>
          <w:sz w:val="24"/>
          <w:szCs w:val="24"/>
        </w:rPr>
        <w:tab/>
        <w:t xml:space="preserve">        </w:t>
      </w:r>
      <w:r w:rsidRPr="00032E27">
        <w:rPr>
          <w:rFonts w:cs="Times New Roman"/>
          <w:sz w:val="24"/>
          <w:szCs w:val="24"/>
        </w:rPr>
        <w:t xml:space="preserve">NİHAL KEKEÇ   </w:t>
      </w:r>
    </w:p>
    <w:p w:rsidR="00023C0C" w:rsidRDefault="00023C0C" w:rsidP="00032E27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023C0C" w:rsidRPr="004B60BC" w:rsidRDefault="00023C0C" w:rsidP="00023C0C">
      <w:pPr>
        <w:pStyle w:val="ListeParagraf"/>
        <w:numPr>
          <w:ilvl w:val="0"/>
          <w:numId w:val="5"/>
        </w:numPr>
        <w:spacing w:after="0" w:line="360" w:lineRule="auto"/>
        <w:rPr>
          <w:rFonts w:cs="Times New Roman"/>
          <w:color w:val="FF0000"/>
          <w:sz w:val="36"/>
          <w:szCs w:val="36"/>
        </w:rPr>
      </w:pPr>
      <w:r w:rsidRPr="004B60BC">
        <w:rPr>
          <w:rFonts w:cs="Times New Roman"/>
          <w:color w:val="FF0000"/>
          <w:sz w:val="36"/>
          <w:szCs w:val="36"/>
        </w:rPr>
        <w:t xml:space="preserve">Şirket Unvanlarının tam olarak yazılması gerekmektedir.  </w:t>
      </w:r>
    </w:p>
    <w:sectPr w:rsidR="00023C0C" w:rsidRPr="004B60BC" w:rsidSect="00211A96">
      <w:pgSz w:w="16838" w:h="11906" w:orient="landscape"/>
      <w:pgMar w:top="851" w:right="3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52E"/>
    <w:multiLevelType w:val="hybridMultilevel"/>
    <w:tmpl w:val="EDD81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6CCC"/>
    <w:multiLevelType w:val="hybridMultilevel"/>
    <w:tmpl w:val="030E79E4"/>
    <w:lvl w:ilvl="0" w:tplc="CF1CF5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8A43C1E"/>
    <w:multiLevelType w:val="hybridMultilevel"/>
    <w:tmpl w:val="3BDE133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6293C"/>
    <w:multiLevelType w:val="hybridMultilevel"/>
    <w:tmpl w:val="94CE3E0E"/>
    <w:lvl w:ilvl="0" w:tplc="14F8BC6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23807"/>
    <w:multiLevelType w:val="hybridMultilevel"/>
    <w:tmpl w:val="47DAC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0D93"/>
    <w:rsid w:val="00023C0C"/>
    <w:rsid w:val="00032E27"/>
    <w:rsid w:val="00211A96"/>
    <w:rsid w:val="0048098E"/>
    <w:rsid w:val="004B60BC"/>
    <w:rsid w:val="005E0C7E"/>
    <w:rsid w:val="00820C99"/>
    <w:rsid w:val="008A1686"/>
    <w:rsid w:val="00C65A8A"/>
    <w:rsid w:val="00DF6A14"/>
    <w:rsid w:val="00F30D93"/>
    <w:rsid w:val="00F3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0D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BTO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</dc:creator>
  <cp:keywords/>
  <dc:description/>
  <cp:lastModifiedBy>Win7</cp:lastModifiedBy>
  <cp:revision>6</cp:revision>
  <cp:lastPrinted>2013-01-24T13:42:00Z</cp:lastPrinted>
  <dcterms:created xsi:type="dcterms:W3CDTF">2013-01-24T12:58:00Z</dcterms:created>
  <dcterms:modified xsi:type="dcterms:W3CDTF">2017-09-12T08:49:00Z</dcterms:modified>
</cp:coreProperties>
</file>